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A3" w:rsidRPr="00F756A3" w:rsidRDefault="00F756A3" w:rsidP="00F756A3">
      <w:pPr>
        <w:jc w:val="left"/>
        <w:rPr>
          <w:rFonts w:ascii="仿宋" w:eastAsia="仿宋" w:hAnsi="仿宋" w:cstheme="minorBidi"/>
          <w:sz w:val="32"/>
          <w:szCs w:val="32"/>
        </w:rPr>
      </w:pPr>
      <w:r w:rsidRPr="00F756A3">
        <w:rPr>
          <w:rFonts w:ascii="仿宋" w:eastAsia="仿宋" w:hAnsi="仿宋" w:cstheme="minorBidi"/>
          <w:sz w:val="32"/>
          <w:szCs w:val="32"/>
        </w:rPr>
        <w:t>新华社北京３月３日电</w:t>
      </w:r>
      <w:r w:rsidRPr="00F756A3">
        <w:rPr>
          <w:rFonts w:ascii="仿宋" w:eastAsia="仿宋" w:hAnsi="仿宋" w:cstheme="minorBidi" w:hint="eastAsia"/>
          <w:sz w:val="32"/>
          <w:szCs w:val="32"/>
        </w:rPr>
        <w:t xml:space="preserve"> 题：</w:t>
      </w:r>
    </w:p>
    <w:p w:rsidR="00F756A3" w:rsidRPr="00F756A3" w:rsidRDefault="00F756A3" w:rsidP="00F756A3">
      <w:pPr>
        <w:keepNext/>
        <w:keepLines/>
        <w:spacing w:before="260" w:after="260" w:line="416" w:lineRule="auto"/>
        <w:jc w:val="center"/>
        <w:outlineLvl w:val="2"/>
        <w:rPr>
          <w:rFonts w:ascii="黑体" w:eastAsia="黑体" w:hAnsi="黑体" w:cstheme="minorBidi"/>
          <w:bCs/>
          <w:sz w:val="32"/>
          <w:szCs w:val="32"/>
        </w:rPr>
      </w:pPr>
      <w:bookmarkStart w:id="0" w:name="_Toc509414274"/>
      <w:r w:rsidRPr="00F756A3">
        <w:rPr>
          <w:rFonts w:ascii="黑体" w:eastAsia="黑体" w:hAnsi="黑体" w:cstheme="minorBidi" w:hint="eastAsia"/>
          <w:bCs/>
          <w:sz w:val="32"/>
          <w:szCs w:val="32"/>
        </w:rPr>
        <w:t>加强改革协同 抓好系统工程</w:t>
      </w:r>
      <w:bookmarkEnd w:id="0"/>
    </w:p>
    <w:p w:rsidR="00F756A3" w:rsidRPr="00F756A3" w:rsidRDefault="00F756A3" w:rsidP="00F756A3">
      <w:pPr>
        <w:jc w:val="center"/>
        <w:rPr>
          <w:rFonts w:ascii="仿宋" w:eastAsia="仿宋" w:hAnsi="仿宋" w:cstheme="minorBidi"/>
          <w:sz w:val="32"/>
          <w:szCs w:val="32"/>
        </w:rPr>
      </w:pPr>
      <w:r w:rsidRPr="00F756A3">
        <w:rPr>
          <w:rFonts w:ascii="仿宋" w:eastAsia="仿宋" w:hAnsi="仿宋" w:cstheme="minorBidi" w:hint="eastAsia"/>
          <w:sz w:val="32"/>
          <w:szCs w:val="32"/>
        </w:rPr>
        <w:t>——四论学习贯彻党的十九届三中全会精神</w:t>
      </w:r>
    </w:p>
    <w:p w:rsidR="00F756A3" w:rsidRPr="00F756A3" w:rsidRDefault="00F756A3" w:rsidP="00F756A3">
      <w:pPr>
        <w:jc w:val="center"/>
        <w:rPr>
          <w:rFonts w:ascii="仿宋" w:eastAsia="仿宋" w:hAnsi="仿宋" w:cstheme="minorBidi"/>
          <w:sz w:val="32"/>
          <w:szCs w:val="32"/>
        </w:rPr>
      </w:pPr>
      <w:r w:rsidRPr="00F756A3">
        <w:rPr>
          <w:rFonts w:ascii="仿宋" w:eastAsia="仿宋" w:hAnsi="仿宋" w:cstheme="minorBidi" w:hint="eastAsia"/>
          <w:sz w:val="32"/>
          <w:szCs w:val="32"/>
        </w:rPr>
        <w:t>新华社评论员</w:t>
      </w:r>
    </w:p>
    <w:p w:rsidR="00F756A3" w:rsidRPr="00F756A3" w:rsidRDefault="00F756A3" w:rsidP="00F756A3">
      <w:pPr>
        <w:rPr>
          <w:rFonts w:ascii="仿宋" w:eastAsia="仿宋" w:hAnsi="仿宋" w:cstheme="minorBidi"/>
          <w:sz w:val="32"/>
          <w:szCs w:val="32"/>
        </w:rPr>
      </w:pPr>
      <w:r w:rsidRPr="00F756A3">
        <w:rPr>
          <w:rFonts w:ascii="仿宋" w:eastAsia="仿宋" w:hAnsi="仿宋" w:cstheme="minorBidi" w:hint="eastAsia"/>
          <w:sz w:val="32"/>
          <w:szCs w:val="32"/>
        </w:rPr>
        <w:t xml:space="preserve">　　</w:t>
      </w:r>
    </w:p>
    <w:p w:rsidR="00F756A3" w:rsidRPr="00F756A3" w:rsidRDefault="00F756A3" w:rsidP="00F756A3">
      <w:pPr>
        <w:ind w:firstLineChars="200" w:firstLine="640"/>
        <w:rPr>
          <w:rFonts w:ascii="仿宋" w:eastAsia="仿宋" w:hAnsi="仿宋" w:cstheme="minorBidi"/>
          <w:sz w:val="32"/>
          <w:szCs w:val="32"/>
        </w:rPr>
      </w:pPr>
      <w:r w:rsidRPr="00F756A3">
        <w:rPr>
          <w:rFonts w:ascii="仿宋" w:eastAsia="仿宋" w:hAnsi="仿宋" w:cstheme="minorBidi" w:hint="eastAsia"/>
          <w:sz w:val="32"/>
          <w:szCs w:val="32"/>
        </w:rPr>
        <w:t>深化党和国家机构改革是一个系统工程。学习贯彻党的十九届三中全会精神，深化党和国家机构改革，要着力增强改革的系统性、整体性、协同性，使各项改革相互促进、相得益彰，形成总体效应。</w:t>
      </w:r>
    </w:p>
    <w:p w:rsidR="00F756A3" w:rsidRPr="00F756A3" w:rsidRDefault="00F756A3" w:rsidP="00F756A3">
      <w:pPr>
        <w:rPr>
          <w:rFonts w:ascii="仿宋" w:eastAsia="仿宋" w:hAnsi="仿宋" w:cstheme="minorBidi"/>
          <w:sz w:val="32"/>
          <w:szCs w:val="32"/>
        </w:rPr>
      </w:pPr>
      <w:r w:rsidRPr="00F756A3">
        <w:rPr>
          <w:rFonts w:ascii="仿宋" w:eastAsia="仿宋" w:hAnsi="仿宋" w:cstheme="minorBidi" w:hint="eastAsia"/>
          <w:sz w:val="32"/>
          <w:szCs w:val="32"/>
        </w:rPr>
        <w:t xml:space="preserve">　　深化党和国家机构改革是推进国家治理体系和治理能力现代化的一场深刻变革，涉及面广，影响范围大，任务艰巨繁重。改革以推进党和国家机构职能优化协同高效为着力点，涵盖党和国家机构职能体系、党的领导体系、政府治理体系、武装力量体系、群团工作体系，涉及党政军群等各个方面，可谓牵一发而动全身。只有运用系统思维统筹谋划、精心实施，既学会“弹钢琴”，又善于抓住“牛鼻子”，才能形成改革合力，推动改革全面发力，不断向纵深推进。</w:t>
      </w:r>
    </w:p>
    <w:p w:rsidR="00F756A3" w:rsidRPr="00F756A3" w:rsidRDefault="00F756A3" w:rsidP="00F756A3">
      <w:pPr>
        <w:rPr>
          <w:rFonts w:ascii="仿宋" w:eastAsia="仿宋" w:hAnsi="仿宋" w:cstheme="minorBidi"/>
          <w:sz w:val="32"/>
          <w:szCs w:val="32"/>
        </w:rPr>
      </w:pPr>
      <w:r w:rsidRPr="00F756A3">
        <w:rPr>
          <w:rFonts w:ascii="仿宋" w:eastAsia="仿宋" w:hAnsi="仿宋" w:cstheme="minorBidi" w:hint="eastAsia"/>
          <w:sz w:val="32"/>
          <w:szCs w:val="32"/>
        </w:rPr>
        <w:t xml:space="preserve">　　深化党和国家机构改革要以加强党的全面领导为统领，强化顶层设计和统筹协调，处理好各方面关系。要完善坚持党的全面领导的制度，以党的政治优势引领和推进改革，加强党对各领域各方面工作领导，确保党的领导全覆盖，确保</w:t>
      </w:r>
      <w:r w:rsidRPr="00F756A3">
        <w:rPr>
          <w:rFonts w:ascii="仿宋" w:eastAsia="仿宋" w:hAnsi="仿宋" w:cstheme="minorBidi" w:hint="eastAsia"/>
          <w:sz w:val="32"/>
          <w:szCs w:val="32"/>
        </w:rPr>
        <w:lastRenderedPageBreak/>
        <w:t>党的领导更加坚强有力，充分发挥党总揽全局、协调各方的领导核心作用。要着眼全局、把握大局，统筹党政军群机构改革，使各类机构有机衔接、相互协调，在党的统一领导下协调行动、增强合力。要把握好改革发展稳定的关系，做到通盘考虑、周密安排，下好先手棋、打好主动仗，确保改革</w:t>
      </w:r>
      <w:proofErr w:type="gramStart"/>
      <w:r w:rsidRPr="00F756A3">
        <w:rPr>
          <w:rFonts w:ascii="仿宋" w:eastAsia="仿宋" w:hAnsi="仿宋" w:cstheme="minorBidi" w:hint="eastAsia"/>
          <w:sz w:val="32"/>
          <w:szCs w:val="32"/>
        </w:rPr>
        <w:t>蹄</w:t>
      </w:r>
      <w:proofErr w:type="gramEnd"/>
      <w:r w:rsidRPr="00F756A3">
        <w:rPr>
          <w:rFonts w:ascii="仿宋" w:eastAsia="仿宋" w:hAnsi="仿宋" w:cstheme="minorBidi" w:hint="eastAsia"/>
          <w:sz w:val="32"/>
          <w:szCs w:val="32"/>
        </w:rPr>
        <w:t>疾步稳、善作善成。要处理好改革与法治的关系，坚持全面依法治国的重要原则，完善党和国家机构法规制度，加快推进机构、职能、权限、程序、责任法定化，让权力在阳光下运行。</w:t>
      </w:r>
    </w:p>
    <w:p w:rsidR="00F756A3" w:rsidRPr="00F756A3" w:rsidRDefault="00F756A3" w:rsidP="00F756A3">
      <w:pPr>
        <w:rPr>
          <w:rFonts w:ascii="仿宋" w:eastAsia="仿宋" w:hAnsi="仿宋" w:cstheme="minorBidi"/>
          <w:sz w:val="32"/>
          <w:szCs w:val="32"/>
        </w:rPr>
      </w:pPr>
      <w:r w:rsidRPr="00F756A3">
        <w:rPr>
          <w:rFonts w:ascii="仿宋" w:eastAsia="仿宋" w:hAnsi="仿宋" w:cstheme="minorBidi" w:hint="eastAsia"/>
          <w:sz w:val="32"/>
          <w:szCs w:val="32"/>
        </w:rPr>
        <w:t xml:space="preserve">　　事在四方，要在中央。治理好我们这样的大国，要理顺中央和地方职责关系，更好发挥中央和地方两个积极性。要坚决维护以习近平同志为核心的党中央权威和集中统一领导，做到全国一盘棋，确保中央政令畅通、决策落地生根；要统筹优化地方机构设置和职能配置，赋予省级及以下机构更多自主权，构建简约高效的基层管理体制，有效调动和发挥地方的主动性创造性。中央加强宏观事务管理，地方在保证党中央令行禁止前提下管理好本地区事务，形成从中央到地方运行顺畅、充满活力、令行禁止的工作体系，有利于全面提高国家治理能力和治理水平，进一步推动党和国家事业发展。</w:t>
      </w:r>
    </w:p>
    <w:p w:rsidR="00F756A3" w:rsidRPr="00F756A3" w:rsidRDefault="00F756A3" w:rsidP="00F756A3">
      <w:pPr>
        <w:rPr>
          <w:rFonts w:ascii="仿宋" w:eastAsia="仿宋" w:hAnsi="仿宋" w:cstheme="minorBidi"/>
          <w:sz w:val="32"/>
          <w:szCs w:val="32"/>
        </w:rPr>
      </w:pPr>
      <w:r w:rsidRPr="00F756A3">
        <w:rPr>
          <w:rFonts w:ascii="仿宋" w:eastAsia="仿宋" w:hAnsi="仿宋" w:cstheme="minorBidi" w:hint="eastAsia"/>
          <w:sz w:val="32"/>
          <w:szCs w:val="32"/>
        </w:rPr>
        <w:t xml:space="preserve">　　弄潮儿向涛头立，改革重任肩上扛。讲大局重协同，勇担当善作为，以逢山开路、遇水架桥的开拓精神推进改革，</w:t>
      </w:r>
      <w:r w:rsidRPr="00F756A3">
        <w:rPr>
          <w:rFonts w:ascii="仿宋" w:eastAsia="仿宋" w:hAnsi="仿宋" w:cstheme="minorBidi" w:hint="eastAsia"/>
          <w:sz w:val="32"/>
          <w:szCs w:val="32"/>
        </w:rPr>
        <w:lastRenderedPageBreak/>
        <w:t>不折不扣抓好党中央决策部署贯彻落实，就一定能完成深化党和国家机构改革的各项任务，为实现党的十九大确定的宏伟目标提供有力制度保障。</w:t>
      </w:r>
    </w:p>
    <w:p w:rsidR="009F3F3B" w:rsidRPr="00F756A3" w:rsidRDefault="009F3F3B">
      <w:bookmarkStart w:id="1" w:name="_GoBack"/>
      <w:bookmarkEnd w:id="1"/>
    </w:p>
    <w:sectPr w:rsidR="009F3F3B" w:rsidRPr="00F756A3"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D0" w:rsidRDefault="005322D0" w:rsidP="00F756A3">
      <w:r>
        <w:separator/>
      </w:r>
    </w:p>
  </w:endnote>
  <w:endnote w:type="continuationSeparator" w:id="0">
    <w:p w:rsidR="005322D0" w:rsidRDefault="005322D0" w:rsidP="00F7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A3" w:rsidRDefault="00F756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A3" w:rsidRDefault="00F756A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A3" w:rsidRDefault="00F756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D0" w:rsidRDefault="005322D0" w:rsidP="00F756A3">
      <w:r>
        <w:separator/>
      </w:r>
    </w:p>
  </w:footnote>
  <w:footnote w:type="continuationSeparator" w:id="0">
    <w:p w:rsidR="005322D0" w:rsidRDefault="005322D0" w:rsidP="00F7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A3" w:rsidRDefault="00F756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A3" w:rsidRDefault="00F756A3" w:rsidP="00F756A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A3" w:rsidRDefault="00F756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12BD"/>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2D0"/>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DA8"/>
    <w:rsid w:val="00644EAD"/>
    <w:rsid w:val="00645D76"/>
    <w:rsid w:val="00645E19"/>
    <w:rsid w:val="006465D3"/>
    <w:rsid w:val="006507E6"/>
    <w:rsid w:val="0065142A"/>
    <w:rsid w:val="00651B19"/>
    <w:rsid w:val="00652598"/>
    <w:rsid w:val="00652FD3"/>
    <w:rsid w:val="00653117"/>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5E4"/>
    <w:rsid w:val="008D17B1"/>
    <w:rsid w:val="008D1EAC"/>
    <w:rsid w:val="008D3173"/>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E75C5"/>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2BD"/>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56A3"/>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56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56A3"/>
    <w:rPr>
      <w:kern w:val="2"/>
      <w:sz w:val="18"/>
      <w:szCs w:val="18"/>
    </w:rPr>
  </w:style>
  <w:style w:type="paragraph" w:styleId="a4">
    <w:name w:val="footer"/>
    <w:basedOn w:val="a"/>
    <w:link w:val="Char0"/>
    <w:rsid w:val="00F756A3"/>
    <w:pPr>
      <w:tabs>
        <w:tab w:val="center" w:pos="4153"/>
        <w:tab w:val="right" w:pos="8306"/>
      </w:tabs>
      <w:snapToGrid w:val="0"/>
      <w:jc w:val="left"/>
    </w:pPr>
    <w:rPr>
      <w:sz w:val="18"/>
      <w:szCs w:val="18"/>
    </w:rPr>
  </w:style>
  <w:style w:type="character" w:customStyle="1" w:styleId="Char0">
    <w:name w:val="页脚 Char"/>
    <w:basedOn w:val="a0"/>
    <w:link w:val="a4"/>
    <w:rsid w:val="00F756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895</Characters>
  <Application>Microsoft Office Word</Application>
  <DocSecurity>0</DocSecurity>
  <Lines>7</Lines>
  <Paragraphs>2</Paragraphs>
  <ScaleCrop>false</ScaleCrop>
  <Company>Sky123.Org</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2018-03-22T02:13:00Z</dcterms:created>
  <dcterms:modified xsi:type="dcterms:W3CDTF">2018-03-22T02:14:00Z</dcterms:modified>
</cp:coreProperties>
</file>